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F57E" w14:textId="77777777" w:rsidR="00DC4C7A" w:rsidRDefault="00DC4C7A" w:rsidP="00254F52">
      <w:pPr>
        <w:pStyle w:val="Title"/>
      </w:pPr>
      <w:r>
        <w:t>Saint Ann Co</w:t>
      </w:r>
      <w:r w:rsidR="00FB681D">
        <w:t>nference</w:t>
      </w:r>
      <w:r>
        <w:t>, Saint Vincent de Paul</w:t>
      </w:r>
      <w:r w:rsidR="00EE6BCB">
        <w:rPr>
          <w:noProof/>
        </w:rPr>
        <w:drawing>
          <wp:anchor distT="0" distB="0" distL="114300" distR="114300" simplePos="0" relativeHeight="251658240" behindDoc="0" locked="0" layoutInCell="1" allowOverlap="1" wp14:anchorId="5BB00514" wp14:editId="0ABFA89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78408" cy="1007671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VDlogoblueonwhi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100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851292754"/>
        <w:placeholder>
          <w:docPart w:val="3FE1C576224C4A31B5ACCA656C638800"/>
        </w:placeholder>
        <w:temporary/>
        <w:showingPlcHdr/>
        <w15:appearance w15:val="hidden"/>
      </w:sdtPr>
      <w:sdtEndPr/>
      <w:sdtContent>
        <w:p w14:paraId="7822CBF8" w14:textId="77777777" w:rsidR="00871564" w:rsidRDefault="00254F52" w:rsidP="00DC4C7A">
          <w:pPr>
            <w:pStyle w:val="Subtitle"/>
            <w:spacing w:after="120"/>
          </w:pPr>
          <w:r>
            <w:t>Meeting Minutes</w:t>
          </w:r>
        </w:p>
      </w:sdtContent>
    </w:sdt>
    <w:p w14:paraId="69F7EA31" w14:textId="0EB0EFE9" w:rsidR="00871564" w:rsidRDefault="00B24BEF">
      <w:pPr>
        <w:pStyle w:val="Date"/>
        <w:rPr>
          <w:i w:val="0"/>
        </w:rPr>
      </w:pPr>
      <w:sdt>
        <w:sdtPr>
          <w:id w:val="-1967190323"/>
          <w:placeholder>
            <w:docPart w:val="24536B6593714599A41F8F079855D70A"/>
          </w:placeholder>
          <w:temporary/>
          <w:showingPlcHdr/>
          <w15:appearance w15:val="hidden"/>
        </w:sdtPr>
        <w:sdtEndPr/>
        <w:sdtContent>
          <w:r w:rsidR="00B70907">
            <w:t>Date</w:t>
          </w:r>
        </w:sdtContent>
      </w:sdt>
      <w:r w:rsidR="00DC4C7A">
        <w:tab/>
      </w:r>
      <w:r w:rsidR="00DC4C7A">
        <w:tab/>
      </w:r>
      <w:r w:rsidR="00DC4C7A">
        <w:tab/>
      </w:r>
      <w:r w:rsidR="00E014CF">
        <w:rPr>
          <w:i w:val="0"/>
        </w:rPr>
        <w:t xml:space="preserve">September </w:t>
      </w:r>
      <w:r w:rsidR="00CE7E53">
        <w:rPr>
          <w:i w:val="0"/>
        </w:rPr>
        <w:t>14</w:t>
      </w:r>
      <w:r w:rsidR="00E014CF">
        <w:rPr>
          <w:i w:val="0"/>
        </w:rPr>
        <w:t>, 2021</w:t>
      </w:r>
      <w:r w:rsidR="001B6789">
        <w:rPr>
          <w:i w:val="0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337"/>
        <w:gridCol w:w="544"/>
        <w:gridCol w:w="6479"/>
      </w:tblGrid>
      <w:tr w:rsidR="0046354D" w14:paraId="24EDC261" w14:textId="77777777" w:rsidTr="008D77ED">
        <w:sdt>
          <w:sdtPr>
            <w:id w:val="45649258"/>
            <w:placeholder>
              <w:docPart w:val="D9465C3E72444AA698EBC33507C9D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6E058CD" w14:textId="77777777" w:rsidR="0046354D" w:rsidRDefault="0046354D">
                <w:pPr>
                  <w:pStyle w:val="Heading1"/>
                </w:pPr>
                <w:r>
                  <w:t>Next meeting:</w:t>
                </w:r>
              </w:p>
            </w:tc>
          </w:sdtContent>
        </w:sdt>
        <w:tc>
          <w:tcPr>
            <w:tcW w:w="544" w:type="dxa"/>
          </w:tcPr>
          <w:p w14:paraId="47BBAC1B" w14:textId="77777777" w:rsidR="0046354D" w:rsidRDefault="0046354D" w:rsidP="0046354D"/>
        </w:tc>
        <w:tc>
          <w:tcPr>
            <w:tcW w:w="6479" w:type="dxa"/>
          </w:tcPr>
          <w:p w14:paraId="05C6566A" w14:textId="26C8F535" w:rsidR="0046354D" w:rsidRDefault="000F6D2C" w:rsidP="0046354D">
            <w:r>
              <w:t>Tuesday, September 28 at 3:30 PM in parking lot</w:t>
            </w:r>
            <w:r>
              <w:br/>
            </w:r>
            <w:r w:rsidR="00E014CF">
              <w:t>Tuesday</w:t>
            </w:r>
            <w:r w:rsidR="00E014CF" w:rsidRPr="00715AF9">
              <w:t xml:space="preserve">, </w:t>
            </w:r>
            <w:r w:rsidR="00E014CF">
              <w:t>October 12</w:t>
            </w:r>
            <w:r w:rsidR="00E014CF" w:rsidRPr="009F096F">
              <w:t xml:space="preserve"> at 9:30 AM in Delaney Hall</w:t>
            </w:r>
          </w:p>
        </w:tc>
      </w:tr>
    </w:tbl>
    <w:p w14:paraId="397DD2F2" w14:textId="77777777" w:rsidR="00014235" w:rsidRDefault="0046354D" w:rsidP="000142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2210" wp14:editId="1A8BC543">
                <wp:simplePos x="0" y="0"/>
                <wp:positionH relativeFrom="column">
                  <wp:posOffset>-276226</wp:posOffset>
                </wp:positionH>
                <wp:positionV relativeFrom="paragraph">
                  <wp:posOffset>125094</wp:posOffset>
                </wp:positionV>
                <wp:extent cx="61055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74F1C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9.85pt" to="45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" strokecolor="black [3213]" strokeweight="1.25pt"/>
            </w:pict>
          </mc:Fallback>
        </mc:AlternateContent>
      </w:r>
    </w:p>
    <w:p w14:paraId="2B1267E8" w14:textId="77777777" w:rsidR="0039563B" w:rsidRPr="00CA2F7F" w:rsidRDefault="006C32E6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6C32E6">
        <w:rPr>
          <w:b/>
        </w:rPr>
        <w:t>Call to Order; Opening Prayer</w:t>
      </w:r>
    </w:p>
    <w:p w14:paraId="7C28E886" w14:textId="493F4E02" w:rsidR="00477E18" w:rsidRDefault="00477E18" w:rsidP="00477E18">
      <w:pPr>
        <w:spacing w:after="0"/>
      </w:pPr>
      <w:r>
        <w:t xml:space="preserve">President </w:t>
      </w:r>
      <w:r w:rsidR="007E3966">
        <w:t>Tish Galu</w:t>
      </w:r>
      <w:r>
        <w:t xml:space="preserve"> convened the meeting at </w:t>
      </w:r>
      <w:r w:rsidR="00E014CF">
        <w:t>3</w:t>
      </w:r>
      <w:r>
        <w:t>:3</w:t>
      </w:r>
      <w:r w:rsidR="008D77ED">
        <w:t>0</w:t>
      </w:r>
      <w:r>
        <w:t xml:space="preserve"> </w:t>
      </w:r>
      <w:r w:rsidR="00E014CF">
        <w:t>P</w:t>
      </w:r>
      <w:r>
        <w:t>M.</w:t>
      </w:r>
    </w:p>
    <w:p w14:paraId="2543AADA" w14:textId="77777777" w:rsidR="00C71666" w:rsidRDefault="00C71666" w:rsidP="00C71666">
      <w:pPr>
        <w:ind w:left="720"/>
      </w:pPr>
    </w:p>
    <w:p w14:paraId="55B3BF2D" w14:textId="4C2AE2B3" w:rsidR="00E014CF" w:rsidRDefault="00E014CF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>Welcome to Newcomer</w:t>
      </w:r>
      <w:r>
        <w:rPr>
          <w:b/>
        </w:rPr>
        <w:t>s</w:t>
      </w:r>
    </w:p>
    <w:p w14:paraId="2447C90B" w14:textId="02E5C433" w:rsidR="00E014CF" w:rsidRDefault="00E014CF" w:rsidP="00502EFC">
      <w:pPr>
        <w:pStyle w:val="ListParagraph"/>
        <w:numPr>
          <w:ilvl w:val="1"/>
          <w:numId w:val="5"/>
        </w:numPr>
      </w:pPr>
      <w:r>
        <w:t>Welcome to newcomers and all attendees, as we re-convene our face-to-face meetings</w:t>
      </w:r>
    </w:p>
    <w:p w14:paraId="43A48902" w14:textId="5ED8A16A" w:rsidR="00E014CF" w:rsidRDefault="00E014CF" w:rsidP="00502EFC">
      <w:pPr>
        <w:pStyle w:val="ListParagraph"/>
        <w:numPr>
          <w:ilvl w:val="1"/>
          <w:numId w:val="5"/>
        </w:numPr>
      </w:pPr>
      <w:r>
        <w:t>Introduction of officers</w:t>
      </w:r>
    </w:p>
    <w:p w14:paraId="4F06D694" w14:textId="77777777" w:rsidR="003B199C" w:rsidRDefault="003B199C" w:rsidP="003B199C">
      <w:pPr>
        <w:spacing w:after="0"/>
        <w:ind w:left="1440"/>
      </w:pPr>
      <w:r>
        <w:t>Tish Galu (President) – 919-225-2986 – patriciagalu@gmail.com</w:t>
      </w:r>
    </w:p>
    <w:p w14:paraId="5462D0B1" w14:textId="77777777" w:rsidR="003B199C" w:rsidRDefault="003B199C" w:rsidP="003B199C">
      <w:pPr>
        <w:spacing w:after="0"/>
        <w:ind w:left="1440"/>
      </w:pPr>
      <w:r>
        <w:t>Carol Curran (Vice President) – 410-952-8283 – carolacurran@gmail.com</w:t>
      </w:r>
    </w:p>
    <w:p w14:paraId="6DED09D6" w14:textId="77777777" w:rsidR="003B199C" w:rsidRDefault="003B199C" w:rsidP="003B199C">
      <w:pPr>
        <w:spacing w:after="0"/>
        <w:ind w:left="1440"/>
      </w:pPr>
      <w:r>
        <w:t>Lorraine Jordin (Vice President) – 302-236-1982 – lorrainejordin@gmail.com</w:t>
      </w:r>
    </w:p>
    <w:p w14:paraId="399F5A64" w14:textId="77777777" w:rsidR="003B199C" w:rsidRDefault="003B199C" w:rsidP="003B199C">
      <w:pPr>
        <w:spacing w:after="0"/>
        <w:ind w:left="1440"/>
      </w:pPr>
      <w:r>
        <w:t>Helen Simmons (Treasurer) – 203-520-9938 – hksimmons3@gmail.com</w:t>
      </w:r>
    </w:p>
    <w:p w14:paraId="315B8DB7" w14:textId="77777777" w:rsidR="003B199C" w:rsidRDefault="003B199C" w:rsidP="003B199C">
      <w:pPr>
        <w:spacing w:after="0"/>
        <w:ind w:left="1440"/>
      </w:pPr>
      <w:r>
        <w:t>Deb McCandless (Treasurer – October) - 917-494-4851 -Hokkima4@gmail.com</w:t>
      </w:r>
    </w:p>
    <w:p w14:paraId="205861BA" w14:textId="77777777" w:rsidR="003B199C" w:rsidRDefault="003B199C" w:rsidP="003B199C">
      <w:pPr>
        <w:spacing w:after="0"/>
        <w:ind w:left="1440"/>
      </w:pPr>
      <w:r>
        <w:t>Peg Campion (Treasurer) – 301-717-3843 – campion3033@verizon.net</w:t>
      </w:r>
    </w:p>
    <w:p w14:paraId="79A9D18B" w14:textId="77777777" w:rsidR="003B199C" w:rsidRDefault="003B199C" w:rsidP="003B199C">
      <w:pPr>
        <w:spacing w:after="0"/>
        <w:ind w:left="1440"/>
      </w:pPr>
      <w:r>
        <w:t>Dan DiLuzio (Secretary) – 302-541-4870 – ddiluzio@gmail.com</w:t>
      </w:r>
    </w:p>
    <w:p w14:paraId="37B53B4C" w14:textId="02D8AB73" w:rsidR="003B199C" w:rsidRPr="00E014CF" w:rsidRDefault="003B199C" w:rsidP="003B199C">
      <w:pPr>
        <w:spacing w:after="0"/>
        <w:ind w:left="1440"/>
      </w:pPr>
      <w:r>
        <w:t>Connie Ryan (Membership Secretary) – 610-312-3021 ryanconnie@aol.com</w:t>
      </w:r>
    </w:p>
    <w:p w14:paraId="7D74DD3F" w14:textId="77777777" w:rsidR="00E014CF" w:rsidRPr="00E014CF" w:rsidRDefault="00E014CF" w:rsidP="00E014CF">
      <w:pPr>
        <w:spacing w:after="240"/>
        <w:rPr>
          <w:b/>
        </w:rPr>
      </w:pPr>
    </w:p>
    <w:p w14:paraId="450D6B6B" w14:textId="77777777" w:rsidR="005C0525" w:rsidRPr="005C0525" w:rsidRDefault="00E014CF" w:rsidP="00502EFC">
      <w:pPr>
        <w:pStyle w:val="ListParagraph"/>
        <w:numPr>
          <w:ilvl w:val="0"/>
          <w:numId w:val="5"/>
        </w:numPr>
        <w:spacing w:after="240"/>
      </w:pPr>
      <w:r w:rsidRPr="005C0525">
        <w:rPr>
          <w:b/>
        </w:rPr>
        <w:t xml:space="preserve">Election of </w:t>
      </w:r>
      <w:r w:rsidR="00C71666" w:rsidRPr="005C0525">
        <w:rPr>
          <w:b/>
        </w:rPr>
        <w:t>President</w:t>
      </w:r>
    </w:p>
    <w:p w14:paraId="505C681E" w14:textId="77CB15BA" w:rsidR="005C0525" w:rsidRDefault="00E014CF" w:rsidP="00502EFC">
      <w:pPr>
        <w:pStyle w:val="ListParagraph"/>
        <w:numPr>
          <w:ilvl w:val="1"/>
          <w:numId w:val="5"/>
        </w:numPr>
        <w:spacing w:after="240"/>
      </w:pPr>
      <w:r>
        <w:t xml:space="preserve">Tish is close to serving out her term as president. </w:t>
      </w:r>
      <w:r w:rsidR="005C0525">
        <w:t xml:space="preserve">She has been asked to move into Frank </w:t>
      </w:r>
      <w:proofErr w:type="spellStart"/>
      <w:r w:rsidR="005C0525">
        <w:t>Walder’s</w:t>
      </w:r>
      <w:proofErr w:type="spellEnd"/>
      <w:r w:rsidR="005C0525">
        <w:t xml:space="preserve"> position on the Wilmington Council, since Frank is unable to serve, due to reasons of health</w:t>
      </w:r>
      <w:r w:rsidR="002A1570">
        <w:t>.</w:t>
      </w:r>
    </w:p>
    <w:p w14:paraId="01A6CA9C" w14:textId="376FA010" w:rsidR="003E2A86" w:rsidRDefault="005C0525" w:rsidP="00502EFC">
      <w:pPr>
        <w:pStyle w:val="ListParagraph"/>
        <w:numPr>
          <w:ilvl w:val="1"/>
          <w:numId w:val="5"/>
        </w:numPr>
      </w:pPr>
      <w:r>
        <w:t>Conference president is an elected position. The options are to either elect a new president, or to re-</w:t>
      </w:r>
      <w:proofErr w:type="spellStart"/>
      <w:r>
        <w:t>lect</w:t>
      </w:r>
      <w:proofErr w:type="spellEnd"/>
      <w:r>
        <w:t xml:space="preserve"> Tish to a second and final term.</w:t>
      </w:r>
    </w:p>
    <w:p w14:paraId="53C5DE3C" w14:textId="35EE9A41" w:rsidR="005C0525" w:rsidRDefault="005C0525" w:rsidP="00502EFC">
      <w:pPr>
        <w:pStyle w:val="ListParagraph"/>
        <w:numPr>
          <w:ilvl w:val="1"/>
          <w:numId w:val="5"/>
        </w:numPr>
      </w:pPr>
      <w:r>
        <w:t>Tish proposed that she serve a second, truncated term, during which she will transition the position of president to Carol Curran.</w:t>
      </w:r>
    </w:p>
    <w:p w14:paraId="76B77073" w14:textId="101C6984" w:rsidR="002C5EAD" w:rsidRDefault="005C0525" w:rsidP="00502EFC">
      <w:pPr>
        <w:pStyle w:val="ListParagraph"/>
        <w:numPr>
          <w:ilvl w:val="1"/>
          <w:numId w:val="5"/>
        </w:numPr>
      </w:pPr>
      <w:r>
        <w:t>The membership present at the meeting cast ballots for the position of president. Tish’s proposal passed by a majority vote.</w:t>
      </w:r>
    </w:p>
    <w:p w14:paraId="7661EB4E" w14:textId="77777777" w:rsidR="0015089A" w:rsidRPr="00FB1EB5" w:rsidRDefault="0015089A" w:rsidP="0015089A">
      <w:pPr>
        <w:ind w:left="1080"/>
      </w:pPr>
    </w:p>
    <w:p w14:paraId="2303B0B6" w14:textId="77777777" w:rsidR="004E2E75" w:rsidRPr="00C71666" w:rsidRDefault="004E2E75" w:rsidP="00C71666"/>
    <w:p w14:paraId="5F9F0A69" w14:textId="77777777" w:rsidR="00A6571A" w:rsidRDefault="00A6571A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>Approval of Minutes</w:t>
      </w:r>
      <w:r w:rsidR="003B0EAC">
        <w:rPr>
          <w:b/>
        </w:rPr>
        <w:t xml:space="preserve"> and Membership Update</w:t>
      </w:r>
    </w:p>
    <w:p w14:paraId="735F453E" w14:textId="4EA9AC5B" w:rsidR="00EE0169" w:rsidRPr="00EE0169" w:rsidRDefault="00A6571A" w:rsidP="00502EFC">
      <w:pPr>
        <w:pStyle w:val="ListParagraph"/>
        <w:numPr>
          <w:ilvl w:val="1"/>
          <w:numId w:val="4"/>
        </w:numPr>
        <w:ind w:left="1080"/>
        <w:rPr>
          <w:sz w:val="20"/>
          <w:szCs w:val="20"/>
        </w:rPr>
      </w:pPr>
      <w:r w:rsidRPr="00EE0169">
        <w:t xml:space="preserve">The members present approved the minutes of the </w:t>
      </w:r>
      <w:r w:rsidR="00981A50">
        <w:t>last</w:t>
      </w:r>
      <w:r w:rsidRPr="00EE0169">
        <w:t xml:space="preserve"> meeting by a voice vote.</w:t>
      </w:r>
    </w:p>
    <w:p w14:paraId="28F05954" w14:textId="77777777" w:rsidR="004E2E75" w:rsidRPr="004E2E75" w:rsidRDefault="004E2E75" w:rsidP="004E2E75"/>
    <w:p w14:paraId="279FC475" w14:textId="5E45F8AC" w:rsidR="00C71666" w:rsidRDefault="00C71666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>Treasurer’s Report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1220"/>
        <w:gridCol w:w="2240"/>
        <w:gridCol w:w="2240"/>
        <w:gridCol w:w="2240"/>
        <w:gridCol w:w="2240"/>
      </w:tblGrid>
      <w:tr w:rsidR="003B199C" w:rsidRPr="003B199C" w14:paraId="4D992262" w14:textId="77777777" w:rsidTr="003B199C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7621" w14:textId="6BF3506D" w:rsidR="003B199C" w:rsidRPr="003B199C" w:rsidRDefault="003B0EAC" w:rsidP="003B19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9C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8496" w14:textId="77777777" w:rsidR="003B199C" w:rsidRPr="003B199C" w:rsidRDefault="003B199C" w:rsidP="003B1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Starting balance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5BF6" w14:textId="77777777" w:rsidR="003B199C" w:rsidRPr="003B199C" w:rsidRDefault="003B199C" w:rsidP="003B1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Revenue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4AB" w14:textId="77777777" w:rsidR="003B199C" w:rsidRPr="003B199C" w:rsidRDefault="003B199C" w:rsidP="003B1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Expenses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77F8" w14:textId="77777777" w:rsidR="003B199C" w:rsidRPr="003B199C" w:rsidRDefault="003B199C" w:rsidP="003B19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Ending balance</w:t>
            </w:r>
          </w:p>
        </w:tc>
      </w:tr>
      <w:tr w:rsidR="003B199C" w:rsidRPr="003B199C" w14:paraId="3B3562BD" w14:textId="77777777" w:rsidTr="003B199C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F9C6" w14:textId="77777777" w:rsidR="003B199C" w:rsidRPr="003B199C" w:rsidRDefault="003B199C" w:rsidP="003B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12E" w14:textId="77777777" w:rsidR="003B199C" w:rsidRPr="003B199C" w:rsidRDefault="003B199C" w:rsidP="003B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36,900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D104" w14:textId="77777777" w:rsidR="003B199C" w:rsidRPr="003B199C" w:rsidRDefault="003B199C" w:rsidP="003B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513C" w14:textId="77777777" w:rsidR="003B199C" w:rsidRPr="003B199C" w:rsidRDefault="003B199C" w:rsidP="003B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19,300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28E9" w14:textId="77777777" w:rsidR="003B199C" w:rsidRPr="003B199C" w:rsidRDefault="003B199C" w:rsidP="003B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24,600</w:t>
            </w:r>
          </w:p>
        </w:tc>
      </w:tr>
      <w:tr w:rsidR="003B199C" w:rsidRPr="003B199C" w14:paraId="34B3AD7D" w14:textId="77777777" w:rsidTr="003B199C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D364" w14:textId="77777777" w:rsidR="003B199C" w:rsidRPr="003B199C" w:rsidRDefault="003B199C" w:rsidP="003B1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7EE" w14:textId="77777777" w:rsidR="003B199C" w:rsidRPr="003B199C" w:rsidRDefault="003B199C" w:rsidP="003B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24,600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0C91" w14:textId="77777777" w:rsidR="003B199C" w:rsidRPr="003B199C" w:rsidRDefault="003B199C" w:rsidP="003B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11,600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FEF9" w14:textId="77777777" w:rsidR="003B199C" w:rsidRPr="003B199C" w:rsidRDefault="003B199C" w:rsidP="003B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14,700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90AA" w14:textId="77777777" w:rsidR="003B199C" w:rsidRPr="003B199C" w:rsidRDefault="003B199C" w:rsidP="003B1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19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21,500</w:t>
            </w:r>
          </w:p>
        </w:tc>
      </w:tr>
    </w:tbl>
    <w:p w14:paraId="4192B9A3" w14:textId="6549A4F8" w:rsidR="002A1570" w:rsidRDefault="002A1570" w:rsidP="003B199C">
      <w:pPr>
        <w:ind w:left="180"/>
      </w:pPr>
    </w:p>
    <w:p w14:paraId="554AB8AD" w14:textId="0404EB46" w:rsidR="003B199C" w:rsidRDefault="003B199C" w:rsidP="00502EFC">
      <w:pPr>
        <w:pStyle w:val="ListParagraph"/>
        <w:numPr>
          <w:ilvl w:val="1"/>
          <w:numId w:val="2"/>
        </w:numPr>
      </w:pPr>
      <w:r>
        <w:t xml:space="preserve">It was agreed that the conference would contribute $500 to the </w:t>
      </w:r>
      <w:proofErr w:type="spellStart"/>
      <w:r>
        <w:t>SSVdP</w:t>
      </w:r>
      <w:proofErr w:type="spellEnd"/>
      <w:r>
        <w:t xml:space="preserve"> National disaster relief fund</w:t>
      </w:r>
    </w:p>
    <w:p w14:paraId="4BC28D5C" w14:textId="77777777" w:rsidR="003F37E0" w:rsidRDefault="003F37E0" w:rsidP="003F37E0"/>
    <w:p w14:paraId="34E86BF2" w14:textId="4D85A6DD" w:rsidR="00C71666" w:rsidRDefault="003B199C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rPr>
          <w:b/>
        </w:rPr>
        <w:t>Update to Team Leader positions</w:t>
      </w:r>
      <w:r w:rsidR="005D7A98">
        <w:rPr>
          <w:b/>
        </w:rPr>
        <w:t xml:space="preserve"> </w:t>
      </w:r>
    </w:p>
    <w:p w14:paraId="1B5F539D" w14:textId="6C8B306A" w:rsidR="003B199C" w:rsidRDefault="003F37E0" w:rsidP="00502EFC">
      <w:pPr>
        <w:pStyle w:val="ListParagraph"/>
        <w:numPr>
          <w:ilvl w:val="1"/>
          <w:numId w:val="6"/>
        </w:numPr>
        <w:spacing w:after="240"/>
        <w:rPr>
          <w:b/>
        </w:rPr>
      </w:pPr>
      <w:r>
        <w:rPr>
          <w:b/>
        </w:rPr>
        <w:t>Neighbor Contact</w:t>
      </w:r>
    </w:p>
    <w:tbl>
      <w:tblPr>
        <w:tblW w:w="3280" w:type="dxa"/>
        <w:tblInd w:w="2052" w:type="dxa"/>
        <w:tblLook w:val="04A0" w:firstRow="1" w:lastRow="0" w:firstColumn="1" w:lastColumn="0" w:noHBand="0" w:noVBand="1"/>
      </w:tblPr>
      <w:tblGrid>
        <w:gridCol w:w="960"/>
        <w:gridCol w:w="2320"/>
      </w:tblGrid>
      <w:tr w:rsidR="003F37E0" w:rsidRPr="003F37E0" w14:paraId="280BDDCC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510BB2D3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</w:rPr>
            </w:pPr>
            <w:r w:rsidRPr="003F37E0">
              <w:rPr>
                <w:rFonts w:ascii="Arial" w:eastAsia="Times New Roman" w:hAnsi="Arial" w:cs="Arial"/>
                <w:b/>
                <w:bCs/>
                <w:color w:val="404040"/>
              </w:rPr>
              <w:t>Team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48D82B8F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</w:rPr>
            </w:pPr>
            <w:proofErr w:type="spellStart"/>
            <w:r w:rsidRPr="003F37E0">
              <w:rPr>
                <w:rFonts w:ascii="Arial" w:eastAsia="Times New Roman" w:hAnsi="Arial" w:cs="Arial"/>
                <w:b/>
                <w:bCs/>
                <w:color w:val="404040"/>
              </w:rPr>
              <w:t>CoLeads</w:t>
            </w:r>
            <w:proofErr w:type="spellEnd"/>
          </w:p>
        </w:tc>
      </w:tr>
      <w:tr w:rsidR="003F37E0" w:rsidRPr="003F37E0" w14:paraId="0F6EF537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8B492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4409A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 xml:space="preserve">John </w:t>
            </w:r>
            <w:proofErr w:type="spellStart"/>
            <w:r w:rsidRPr="003F37E0">
              <w:rPr>
                <w:rFonts w:ascii="Arial" w:eastAsia="Times New Roman" w:hAnsi="Arial" w:cs="Arial"/>
                <w:color w:val="404040"/>
              </w:rPr>
              <w:t>Gossart</w:t>
            </w:r>
            <w:proofErr w:type="spellEnd"/>
          </w:p>
        </w:tc>
      </w:tr>
      <w:tr w:rsidR="003F37E0" w:rsidRPr="003F37E0" w14:paraId="712B17BB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2EC20B56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6539B03E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 xml:space="preserve">Julie </w:t>
            </w:r>
            <w:proofErr w:type="spellStart"/>
            <w:r w:rsidRPr="003F37E0">
              <w:rPr>
                <w:rFonts w:ascii="Arial" w:eastAsia="Times New Roman" w:hAnsi="Arial" w:cs="Arial"/>
                <w:color w:val="404040"/>
              </w:rPr>
              <w:t>Riffel</w:t>
            </w:r>
            <w:proofErr w:type="spellEnd"/>
          </w:p>
        </w:tc>
      </w:tr>
      <w:tr w:rsidR="003F37E0" w:rsidRPr="003F37E0" w14:paraId="6D014269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A5FA4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3D00C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 xml:space="preserve">Fran </w:t>
            </w:r>
            <w:proofErr w:type="spellStart"/>
            <w:r w:rsidRPr="003F37E0">
              <w:rPr>
                <w:rFonts w:ascii="Arial" w:eastAsia="Times New Roman" w:hAnsi="Arial" w:cs="Arial"/>
                <w:color w:val="404040"/>
              </w:rPr>
              <w:t>Kardos</w:t>
            </w:r>
            <w:proofErr w:type="spellEnd"/>
          </w:p>
        </w:tc>
      </w:tr>
      <w:tr w:rsidR="003F37E0" w:rsidRPr="003F37E0" w14:paraId="132E1385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645D9F1E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76AE2E2B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Wendy Schilling</w:t>
            </w:r>
          </w:p>
        </w:tc>
      </w:tr>
      <w:tr w:rsidR="003F37E0" w:rsidRPr="003F37E0" w14:paraId="7E50F3C5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F9E5F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B802D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Tom Fallon</w:t>
            </w:r>
          </w:p>
        </w:tc>
      </w:tr>
      <w:tr w:rsidR="003F37E0" w:rsidRPr="003F37E0" w14:paraId="1557F200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02A4B9F7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047EF3B4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Alice Donnelly</w:t>
            </w:r>
          </w:p>
        </w:tc>
      </w:tr>
      <w:tr w:rsidR="003F37E0" w:rsidRPr="003F37E0" w14:paraId="3D992503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B978B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1B13D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 xml:space="preserve">Liz </w:t>
            </w:r>
            <w:proofErr w:type="spellStart"/>
            <w:r w:rsidRPr="003F37E0">
              <w:rPr>
                <w:rFonts w:ascii="Arial" w:eastAsia="Times New Roman" w:hAnsi="Arial" w:cs="Arial"/>
                <w:color w:val="404040"/>
              </w:rPr>
              <w:t>Salonick</w:t>
            </w:r>
            <w:proofErr w:type="spellEnd"/>
          </w:p>
        </w:tc>
      </w:tr>
      <w:tr w:rsidR="003F37E0" w:rsidRPr="003F37E0" w14:paraId="15A0DBCD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372DB23E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6F1BB94E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Jean King</w:t>
            </w:r>
          </w:p>
        </w:tc>
      </w:tr>
    </w:tbl>
    <w:p w14:paraId="32CD4214" w14:textId="1874F59D" w:rsidR="003F37E0" w:rsidRDefault="003F37E0" w:rsidP="00502EFC">
      <w:pPr>
        <w:pStyle w:val="ListParagraph"/>
        <w:numPr>
          <w:ilvl w:val="1"/>
          <w:numId w:val="6"/>
        </w:numPr>
        <w:spacing w:after="240"/>
        <w:rPr>
          <w:b/>
        </w:rPr>
      </w:pPr>
      <w:r>
        <w:rPr>
          <w:b/>
        </w:rPr>
        <w:t>Food Pantry</w:t>
      </w:r>
    </w:p>
    <w:tbl>
      <w:tblPr>
        <w:tblW w:w="3280" w:type="dxa"/>
        <w:tblInd w:w="2052" w:type="dxa"/>
        <w:tblLook w:val="04A0" w:firstRow="1" w:lastRow="0" w:firstColumn="1" w:lastColumn="0" w:noHBand="0" w:noVBand="1"/>
      </w:tblPr>
      <w:tblGrid>
        <w:gridCol w:w="960"/>
        <w:gridCol w:w="2320"/>
      </w:tblGrid>
      <w:tr w:rsidR="003F37E0" w:rsidRPr="003F37E0" w14:paraId="16E2C0DB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088494D5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</w:rPr>
            </w:pPr>
            <w:r w:rsidRPr="003F37E0">
              <w:rPr>
                <w:rFonts w:ascii="Arial" w:eastAsia="Times New Roman" w:hAnsi="Arial" w:cs="Arial"/>
                <w:b/>
                <w:bCs/>
                <w:color w:val="404040"/>
              </w:rPr>
              <w:t>Team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614E60C1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</w:rPr>
            </w:pPr>
            <w:proofErr w:type="spellStart"/>
            <w:r w:rsidRPr="003F37E0">
              <w:rPr>
                <w:rFonts w:ascii="Arial" w:eastAsia="Times New Roman" w:hAnsi="Arial" w:cs="Arial"/>
                <w:b/>
                <w:bCs/>
                <w:color w:val="404040"/>
              </w:rPr>
              <w:t>CoLeads</w:t>
            </w:r>
            <w:proofErr w:type="spellEnd"/>
          </w:p>
        </w:tc>
      </w:tr>
      <w:tr w:rsidR="003F37E0" w:rsidRPr="003F37E0" w14:paraId="32619229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D44E3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87C33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Mike Galu</w:t>
            </w:r>
          </w:p>
        </w:tc>
      </w:tr>
      <w:tr w:rsidR="003F37E0" w:rsidRPr="003F37E0" w14:paraId="50A8F486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6430FC5E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464E9B4F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Steve Haynes</w:t>
            </w:r>
          </w:p>
        </w:tc>
      </w:tr>
      <w:tr w:rsidR="003F37E0" w:rsidRPr="003F37E0" w14:paraId="2309FBA4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995D0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5444B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Tim Weschler</w:t>
            </w:r>
          </w:p>
        </w:tc>
      </w:tr>
      <w:tr w:rsidR="003F37E0" w:rsidRPr="003F37E0" w14:paraId="5E9AD050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510788EF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291D282B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Peter Preston</w:t>
            </w:r>
          </w:p>
        </w:tc>
      </w:tr>
      <w:tr w:rsidR="003F37E0" w:rsidRPr="003F37E0" w14:paraId="6C246476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66CF8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F531D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Betsy Collins</w:t>
            </w:r>
          </w:p>
        </w:tc>
      </w:tr>
      <w:tr w:rsidR="003F37E0" w:rsidRPr="003F37E0" w14:paraId="6AFA1839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4B2EF668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63AFD137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Mike McGowan</w:t>
            </w:r>
          </w:p>
        </w:tc>
      </w:tr>
      <w:tr w:rsidR="003F37E0" w:rsidRPr="003F37E0" w14:paraId="68216816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03C78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C8184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 xml:space="preserve">Jim </w:t>
            </w:r>
            <w:proofErr w:type="spellStart"/>
            <w:r w:rsidRPr="003F37E0">
              <w:rPr>
                <w:rFonts w:ascii="Arial" w:eastAsia="Times New Roman" w:hAnsi="Arial" w:cs="Arial"/>
                <w:color w:val="404040"/>
              </w:rPr>
              <w:t>Lutrzykowski</w:t>
            </w:r>
            <w:proofErr w:type="spellEnd"/>
          </w:p>
        </w:tc>
      </w:tr>
      <w:tr w:rsidR="003F37E0" w:rsidRPr="003F37E0" w14:paraId="27E16021" w14:textId="77777777" w:rsidTr="003F37E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64A30A9A" w14:textId="77777777" w:rsidR="003F37E0" w:rsidRPr="003F37E0" w:rsidRDefault="003F37E0" w:rsidP="003F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vAlign w:val="center"/>
            <w:hideMark/>
          </w:tcPr>
          <w:p w14:paraId="5DDAA463" w14:textId="77777777" w:rsidR="003F37E0" w:rsidRPr="003F37E0" w:rsidRDefault="003F37E0" w:rsidP="003F37E0">
            <w:pPr>
              <w:spacing w:after="0" w:line="240" w:lineRule="auto"/>
              <w:rPr>
                <w:rFonts w:ascii="Arial" w:eastAsia="Times New Roman" w:hAnsi="Arial" w:cs="Arial"/>
                <w:color w:val="404040"/>
              </w:rPr>
            </w:pPr>
            <w:r w:rsidRPr="003F37E0">
              <w:rPr>
                <w:rFonts w:ascii="Arial" w:eastAsia="Times New Roman" w:hAnsi="Arial" w:cs="Arial"/>
                <w:color w:val="404040"/>
              </w:rPr>
              <w:t>Joe Stiller</w:t>
            </w:r>
          </w:p>
        </w:tc>
      </w:tr>
    </w:tbl>
    <w:p w14:paraId="59FF3E82" w14:textId="77777777" w:rsidR="003F37E0" w:rsidRDefault="003F37E0" w:rsidP="003F37E0">
      <w:pPr>
        <w:pStyle w:val="ListParagraph"/>
        <w:spacing w:after="240"/>
        <w:ind w:left="1440"/>
        <w:rPr>
          <w:b/>
        </w:rPr>
      </w:pPr>
    </w:p>
    <w:p w14:paraId="2552E515" w14:textId="77777777" w:rsidR="00696EFA" w:rsidRDefault="00696EFA" w:rsidP="00D03F37"/>
    <w:p w14:paraId="3DA7D744" w14:textId="77777777" w:rsidR="003F37E0" w:rsidRPr="003F37E0" w:rsidRDefault="003F37E0" w:rsidP="00502EFC">
      <w:pPr>
        <w:pStyle w:val="ListParagraph"/>
        <w:numPr>
          <w:ilvl w:val="0"/>
          <w:numId w:val="2"/>
        </w:numPr>
        <w:spacing w:after="240"/>
      </w:pPr>
      <w:r w:rsidRPr="00E45F60">
        <w:rPr>
          <w:b/>
        </w:rPr>
        <w:t>Ozanam Training</w:t>
      </w:r>
    </w:p>
    <w:p w14:paraId="2A207217" w14:textId="0686937A" w:rsidR="00CC2E80" w:rsidRDefault="003F37E0" w:rsidP="00502EFC">
      <w:pPr>
        <w:pStyle w:val="ListParagraph"/>
        <w:numPr>
          <w:ilvl w:val="1"/>
          <w:numId w:val="7"/>
        </w:numPr>
        <w:spacing w:after="240"/>
      </w:pPr>
      <w:r>
        <w:t>Ozanam training is mandatory for all conference members.  One team (NCT and FP) will be scheduled for training each month; all sessions at 1:00 PM.</w:t>
      </w:r>
    </w:p>
    <w:p w14:paraId="6CCF5D2B" w14:textId="4DDDBAFC" w:rsidR="00E31CB4" w:rsidRDefault="003F37E0" w:rsidP="00502EFC">
      <w:pPr>
        <w:pStyle w:val="ListParagraph"/>
        <w:numPr>
          <w:ilvl w:val="2"/>
          <w:numId w:val="5"/>
        </w:numPr>
        <w:spacing w:after="240"/>
      </w:pPr>
      <w:r>
        <w:t>Team 4</w:t>
      </w:r>
      <w:r>
        <w:tab/>
        <w:t>9/22</w:t>
      </w:r>
      <w:r w:rsidR="00E45F60">
        <w:t>/2021</w:t>
      </w:r>
      <w:r>
        <w:tab/>
        <w:t>(include</w:t>
      </w:r>
      <w:r w:rsidR="00E45F60">
        <w:t>s</w:t>
      </w:r>
      <w:r>
        <w:t xml:space="preserve"> guests from other conferences)</w:t>
      </w:r>
    </w:p>
    <w:p w14:paraId="2A9D8152" w14:textId="6E319770" w:rsidR="003F37E0" w:rsidRDefault="003F37E0" w:rsidP="00502EFC">
      <w:pPr>
        <w:pStyle w:val="ListParagraph"/>
        <w:numPr>
          <w:ilvl w:val="2"/>
          <w:numId w:val="5"/>
        </w:numPr>
        <w:spacing w:after="240"/>
      </w:pPr>
      <w:r>
        <w:t>Team 3</w:t>
      </w:r>
      <w:r>
        <w:tab/>
        <w:t>10/20</w:t>
      </w:r>
      <w:r w:rsidR="00E45F60">
        <w:t>/2021</w:t>
      </w:r>
    </w:p>
    <w:p w14:paraId="6600426C" w14:textId="3A29FB73" w:rsidR="003F37E0" w:rsidRDefault="003F37E0" w:rsidP="00502EFC">
      <w:pPr>
        <w:pStyle w:val="ListParagraph"/>
        <w:numPr>
          <w:ilvl w:val="2"/>
          <w:numId w:val="5"/>
        </w:numPr>
        <w:spacing w:after="240"/>
      </w:pPr>
      <w:r>
        <w:t>Team 2</w:t>
      </w:r>
      <w:r>
        <w:tab/>
        <w:t>11/17</w:t>
      </w:r>
      <w:r w:rsidR="00E45F60">
        <w:t>/2021</w:t>
      </w:r>
    </w:p>
    <w:p w14:paraId="28447D37" w14:textId="49A1067A" w:rsidR="003F37E0" w:rsidRDefault="003F37E0" w:rsidP="00502EFC">
      <w:pPr>
        <w:pStyle w:val="ListParagraph"/>
        <w:numPr>
          <w:ilvl w:val="2"/>
          <w:numId w:val="5"/>
        </w:numPr>
        <w:spacing w:after="240"/>
      </w:pPr>
      <w:r>
        <w:t>Team 1</w:t>
      </w:r>
      <w:r>
        <w:tab/>
        <w:t>1/19</w:t>
      </w:r>
      <w:r w:rsidR="00E45F60">
        <w:t>/2022</w:t>
      </w:r>
    </w:p>
    <w:p w14:paraId="25863487" w14:textId="51289BDE" w:rsidR="003F37E0" w:rsidRDefault="003F37E0" w:rsidP="00502EFC">
      <w:pPr>
        <w:pStyle w:val="ListParagraph"/>
        <w:numPr>
          <w:ilvl w:val="2"/>
          <w:numId w:val="5"/>
        </w:numPr>
        <w:spacing w:after="240"/>
      </w:pPr>
      <w:r>
        <w:t>Makeup</w:t>
      </w:r>
      <w:r>
        <w:tab/>
        <w:t>2/2</w:t>
      </w:r>
      <w:r w:rsidR="00E45F60">
        <w:t>/2022</w:t>
      </w:r>
    </w:p>
    <w:p w14:paraId="6A362026" w14:textId="77777777" w:rsidR="00E31CB4" w:rsidRPr="00CC2E80" w:rsidRDefault="00E31CB4" w:rsidP="00E31CB4">
      <w:pPr>
        <w:spacing w:after="240"/>
        <w:ind w:left="1080"/>
      </w:pPr>
    </w:p>
    <w:p w14:paraId="397C3071" w14:textId="77777777" w:rsidR="004D73DC" w:rsidRDefault="004D73DC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 xml:space="preserve">Spiritual </w:t>
      </w:r>
      <w:r>
        <w:rPr>
          <w:b/>
        </w:rPr>
        <w:t>Formation</w:t>
      </w:r>
      <w:r w:rsidRPr="00C71666">
        <w:rPr>
          <w:b/>
        </w:rPr>
        <w:t xml:space="preserve">  </w:t>
      </w:r>
    </w:p>
    <w:p w14:paraId="6C5B2256" w14:textId="6816E10B" w:rsidR="00E31CB4" w:rsidRDefault="004D73DC" w:rsidP="00502EFC">
      <w:pPr>
        <w:pStyle w:val="ListParagraph"/>
        <w:numPr>
          <w:ilvl w:val="1"/>
          <w:numId w:val="8"/>
        </w:numPr>
      </w:pPr>
      <w:r>
        <w:t xml:space="preserve"> </w:t>
      </w:r>
      <w:r w:rsidR="00E45F60">
        <w:t xml:space="preserve">Dan DiLuzio gave a short presentation on St. Alphonsus Rodriguez.  Takeaway: St. </w:t>
      </w:r>
      <w:proofErr w:type="spellStart"/>
      <w:r w:rsidR="00E45F60">
        <w:t>Aphonsus’s</w:t>
      </w:r>
      <w:proofErr w:type="spellEnd"/>
      <w:r w:rsidR="00E45F60">
        <w:t xml:space="preserve"> approach to acting as a doorkeeper was sacramental – he answered each knock expecting to encounter God on the other side of the door. Vincentians are likewise encouraged to treat each meeting with a neighbor as a potential encounter with Christ.</w:t>
      </w:r>
    </w:p>
    <w:p w14:paraId="7F411B6C" w14:textId="77777777" w:rsidR="00696EFA" w:rsidRPr="00D03F37" w:rsidRDefault="00E31CB4" w:rsidP="00E31CB4">
      <w:pPr>
        <w:ind w:left="1080"/>
      </w:pPr>
      <w:r w:rsidRPr="00D03F37">
        <w:t xml:space="preserve"> </w:t>
      </w:r>
    </w:p>
    <w:p w14:paraId="7FC60ADF" w14:textId="75C23D02" w:rsidR="00C71666" w:rsidRDefault="00851F0F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rPr>
          <w:b/>
        </w:rPr>
        <w:t>Extended Care</w:t>
      </w:r>
      <w:r w:rsidR="00C71666" w:rsidRPr="00C71666">
        <w:rPr>
          <w:b/>
        </w:rPr>
        <w:t xml:space="preserve"> Team</w:t>
      </w:r>
    </w:p>
    <w:p w14:paraId="6B9C0AF7" w14:textId="270E3B26" w:rsidR="00FB68B8" w:rsidRDefault="00E45F60" w:rsidP="00502EFC">
      <w:pPr>
        <w:pStyle w:val="ListParagraph"/>
        <w:numPr>
          <w:ilvl w:val="1"/>
          <w:numId w:val="9"/>
        </w:numPr>
      </w:pPr>
      <w:r>
        <w:t>Darlene reported on the following neighbors:</w:t>
      </w:r>
    </w:p>
    <w:p w14:paraId="0BE7FF49" w14:textId="49FFFA09" w:rsidR="00851F0F" w:rsidRDefault="00E45F60" w:rsidP="00502EFC">
      <w:pPr>
        <w:pStyle w:val="ListParagraph"/>
        <w:numPr>
          <w:ilvl w:val="2"/>
          <w:numId w:val="10"/>
        </w:numPr>
      </w:pPr>
      <w:r>
        <w:t>Anthony has found a new living space</w:t>
      </w:r>
    </w:p>
    <w:p w14:paraId="7C27F944" w14:textId="377B3C83" w:rsidR="00E45F60" w:rsidRDefault="00E45F60" w:rsidP="00502EFC">
      <w:pPr>
        <w:pStyle w:val="ListParagraph"/>
        <w:numPr>
          <w:ilvl w:val="2"/>
          <w:numId w:val="10"/>
        </w:numPr>
      </w:pPr>
      <w:r>
        <w:t>Cathy is still encountering issues which we are assisting with</w:t>
      </w:r>
    </w:p>
    <w:p w14:paraId="0DCD3E24" w14:textId="51DEDAFD" w:rsidR="00E45F60" w:rsidRDefault="00E45F60" w:rsidP="00502EFC">
      <w:pPr>
        <w:pStyle w:val="ListParagraph"/>
        <w:numPr>
          <w:ilvl w:val="2"/>
          <w:numId w:val="10"/>
        </w:numPr>
      </w:pPr>
      <w:r>
        <w:t>Ruth Ann has cleaned out some furniture items, but needs help with disposal</w:t>
      </w:r>
    </w:p>
    <w:p w14:paraId="5E39595A" w14:textId="77777777" w:rsidR="00FB681D" w:rsidRPr="00D5710D" w:rsidRDefault="00FB681D" w:rsidP="00FB681D"/>
    <w:p w14:paraId="5925B69F" w14:textId="374A897A" w:rsidR="00C71666" w:rsidRDefault="00860FE1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rPr>
          <w:b/>
        </w:rPr>
        <w:t>President’s Remarks</w:t>
      </w:r>
      <w:r w:rsidR="00C71666" w:rsidRPr="00C71666">
        <w:rPr>
          <w:b/>
        </w:rPr>
        <w:t xml:space="preserve"> </w:t>
      </w:r>
    </w:p>
    <w:p w14:paraId="16DBE54E" w14:textId="71760EA9" w:rsidR="00494E34" w:rsidRDefault="00860FE1" w:rsidP="00502EFC">
      <w:pPr>
        <w:pStyle w:val="ListParagraph"/>
        <w:numPr>
          <w:ilvl w:val="0"/>
          <w:numId w:val="11"/>
        </w:numPr>
      </w:pPr>
      <w:r>
        <w:t>We will celebrate the memorial of St. Vincent de Paul at morning mass on 9/27</w:t>
      </w:r>
      <w:r w:rsidR="00524466">
        <w:t xml:space="preserve"> </w:t>
      </w:r>
    </w:p>
    <w:p w14:paraId="591D5B96" w14:textId="31663E70" w:rsidR="00860FE1" w:rsidRDefault="00860FE1" w:rsidP="00502EFC">
      <w:pPr>
        <w:pStyle w:val="ListParagraph"/>
        <w:numPr>
          <w:ilvl w:val="0"/>
          <w:numId w:val="11"/>
        </w:numPr>
      </w:pPr>
      <w:r>
        <w:t>There will be a leader’s meeting on 11/17 at 3:00 PM</w:t>
      </w:r>
    </w:p>
    <w:p w14:paraId="3A76108D" w14:textId="2FDA10B8" w:rsidR="00860FE1" w:rsidRPr="00365945" w:rsidRDefault="00860FE1" w:rsidP="00502EFC">
      <w:pPr>
        <w:pStyle w:val="ListParagraph"/>
        <w:numPr>
          <w:ilvl w:val="0"/>
          <w:numId w:val="11"/>
        </w:numPr>
      </w:pPr>
      <w:r>
        <w:t xml:space="preserve">A Visiting Vincentians ministry is being formed; more news as plans </w:t>
      </w:r>
      <w:proofErr w:type="gramStart"/>
      <w:r>
        <w:t>evolve</w:t>
      </w:r>
      <w:proofErr w:type="gramEnd"/>
    </w:p>
    <w:p w14:paraId="0CF89843" w14:textId="77777777" w:rsidR="00C83259" w:rsidRPr="00C83259" w:rsidRDefault="00C83259" w:rsidP="00C83259">
      <w:pPr>
        <w:ind w:left="180"/>
        <w:rPr>
          <w:b/>
        </w:rPr>
      </w:pPr>
    </w:p>
    <w:p w14:paraId="34AD6FE1" w14:textId="2DDF4813" w:rsidR="00860FE1" w:rsidRDefault="00860FE1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rPr>
          <w:b/>
        </w:rPr>
        <w:t>Fund Raising</w:t>
      </w:r>
    </w:p>
    <w:p w14:paraId="69DCC48F" w14:textId="1D068896" w:rsidR="00860FE1" w:rsidRDefault="00860FE1" w:rsidP="00502EFC">
      <w:pPr>
        <w:pStyle w:val="ListParagraph"/>
        <w:numPr>
          <w:ilvl w:val="1"/>
          <w:numId w:val="12"/>
        </w:numPr>
        <w:spacing w:after="240"/>
        <w:rPr>
          <w:bCs/>
        </w:rPr>
      </w:pPr>
      <w:r w:rsidRPr="00860FE1">
        <w:rPr>
          <w:bCs/>
        </w:rPr>
        <w:t>There will be an organizational meeting for the Corn Hole fundraiser on 9/27 at 11:00 AM</w:t>
      </w:r>
    </w:p>
    <w:p w14:paraId="1EB2AAA7" w14:textId="7FA4757F" w:rsidR="00860FE1" w:rsidRDefault="00860FE1" w:rsidP="00502EFC">
      <w:pPr>
        <w:pStyle w:val="ListParagraph"/>
        <w:numPr>
          <w:ilvl w:val="1"/>
          <w:numId w:val="12"/>
        </w:numPr>
        <w:spacing w:after="240"/>
        <w:rPr>
          <w:bCs/>
        </w:rPr>
      </w:pPr>
      <w:r>
        <w:rPr>
          <w:bCs/>
        </w:rPr>
        <w:t>We are planning a wreath fund raiser for the end of November; we will be using vine wreaths, instead of the notorious evergreen wreaths</w:t>
      </w:r>
    </w:p>
    <w:p w14:paraId="633C8298" w14:textId="120D7AD2" w:rsidR="00860FE1" w:rsidRDefault="00860FE1" w:rsidP="00502EFC">
      <w:pPr>
        <w:pStyle w:val="ListParagraph"/>
        <w:numPr>
          <w:ilvl w:val="1"/>
          <w:numId w:val="12"/>
        </w:numPr>
        <w:spacing w:after="240"/>
        <w:rPr>
          <w:bCs/>
        </w:rPr>
      </w:pPr>
      <w:r>
        <w:rPr>
          <w:bCs/>
        </w:rPr>
        <w:t>Giving Tree signups will begin in October</w:t>
      </w:r>
    </w:p>
    <w:p w14:paraId="2A2D80EA" w14:textId="77777777" w:rsidR="00583608" w:rsidRPr="00583608" w:rsidRDefault="00583608" w:rsidP="00583608">
      <w:pPr>
        <w:spacing w:after="240"/>
        <w:rPr>
          <w:bCs/>
        </w:rPr>
      </w:pPr>
    </w:p>
    <w:p w14:paraId="209ACEF8" w14:textId="2171FDCC" w:rsidR="00860FE1" w:rsidRDefault="00583608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rPr>
          <w:b/>
        </w:rPr>
        <w:t>Allied Activities</w:t>
      </w:r>
    </w:p>
    <w:p w14:paraId="2D22327C" w14:textId="6B2B602E" w:rsidR="00583608" w:rsidRDefault="00583608" w:rsidP="00502EFC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 xml:space="preserve">The USO project is running through the end of September; see Rosemary </w:t>
      </w:r>
      <w:proofErr w:type="spellStart"/>
      <w:r>
        <w:rPr>
          <w:bCs/>
        </w:rPr>
        <w:t>Wlaschin</w:t>
      </w:r>
      <w:proofErr w:type="spellEnd"/>
      <w:r>
        <w:rPr>
          <w:bCs/>
        </w:rPr>
        <w:t xml:space="preserve"> for details.</w:t>
      </w:r>
    </w:p>
    <w:p w14:paraId="7A15BAA5" w14:textId="22FED821" w:rsidR="00583608" w:rsidRDefault="00583608" w:rsidP="00502EFC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The CROP walk is being held at OLG on October 17</w:t>
      </w:r>
    </w:p>
    <w:p w14:paraId="25B62A6E" w14:textId="2E89BE8D" w:rsidR="00583608" w:rsidRDefault="00583608" w:rsidP="00502EFC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 xml:space="preserve">SDEF needs help with a fund raiser for their education fund; volunteers are needed for the weekend of 10/23-24, after </w:t>
      </w:r>
      <w:proofErr w:type="spellStart"/>
      <w:r>
        <w:rPr>
          <w:bCs/>
        </w:rPr>
        <w:t>eqach</w:t>
      </w:r>
      <w:proofErr w:type="spellEnd"/>
      <w:r>
        <w:rPr>
          <w:bCs/>
        </w:rPr>
        <w:t xml:space="preserve"> mass.  See Jackie Boyd for information.</w:t>
      </w:r>
    </w:p>
    <w:p w14:paraId="755FF0CD" w14:textId="625D64E9" w:rsidR="00583608" w:rsidRPr="00583608" w:rsidRDefault="00583608" w:rsidP="00502EFC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 xml:space="preserve">Mariners Bethel will be </w:t>
      </w:r>
      <w:r w:rsidR="001F37A1">
        <w:rPr>
          <w:bCs/>
        </w:rPr>
        <w:t xml:space="preserve">working </w:t>
      </w:r>
      <w:r>
        <w:rPr>
          <w:bCs/>
        </w:rPr>
        <w:t xml:space="preserve">in conjunction with the </w:t>
      </w:r>
      <w:r w:rsidR="000F6D2C">
        <w:rPr>
          <w:bCs/>
        </w:rPr>
        <w:t>Frankford Fire Department</w:t>
      </w:r>
      <w:r w:rsidR="001F37A1">
        <w:rPr>
          <w:bCs/>
        </w:rPr>
        <w:t>’s</w:t>
      </w:r>
      <w:r w:rsidR="000F6D2C">
        <w:rPr>
          <w:bCs/>
        </w:rPr>
        <w:t xml:space="preserve"> Tuesday afternoon soup and sandwich program.</w:t>
      </w:r>
      <w:r w:rsidR="001F37A1">
        <w:rPr>
          <w:bCs/>
        </w:rPr>
        <w:t xml:space="preserve"> Drivers are needed for delivering food in the afternoon.</w:t>
      </w:r>
    </w:p>
    <w:p w14:paraId="18ADC1BD" w14:textId="77777777" w:rsidR="00860FE1" w:rsidRPr="00860FE1" w:rsidRDefault="00860FE1" w:rsidP="00860FE1">
      <w:pPr>
        <w:spacing w:after="240"/>
        <w:ind w:left="180"/>
        <w:rPr>
          <w:b/>
        </w:rPr>
      </w:pPr>
    </w:p>
    <w:p w14:paraId="395629E7" w14:textId="77777777" w:rsidR="00860FE1" w:rsidRPr="00860FE1" w:rsidRDefault="00860FE1" w:rsidP="00860FE1">
      <w:pPr>
        <w:spacing w:after="240"/>
        <w:ind w:left="180"/>
        <w:rPr>
          <w:b/>
        </w:rPr>
      </w:pPr>
    </w:p>
    <w:p w14:paraId="37F5FB49" w14:textId="5CEE3438" w:rsidR="00FB68B8" w:rsidRDefault="00C71666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lastRenderedPageBreak/>
        <w:t>Next Meeting Dates</w:t>
      </w:r>
    </w:p>
    <w:p w14:paraId="72B5FB27" w14:textId="77777777" w:rsidR="00FB68B8" w:rsidRPr="00FB68B8" w:rsidRDefault="00FB68B8" w:rsidP="00FB68B8">
      <w:pPr>
        <w:pStyle w:val="ListParagraph"/>
        <w:rPr>
          <w:b/>
        </w:rPr>
      </w:pPr>
    </w:p>
    <w:p w14:paraId="4A710CFD" w14:textId="77777777" w:rsidR="00FB68B8" w:rsidRDefault="0094533D" w:rsidP="00FB68B8">
      <w:r>
        <w:t>See above</w:t>
      </w:r>
      <w:r w:rsidR="00746ACC">
        <w:t>.</w:t>
      </w:r>
    </w:p>
    <w:p w14:paraId="6E0C2FA2" w14:textId="77777777" w:rsidR="00365945" w:rsidRDefault="00365945" w:rsidP="00FB68B8"/>
    <w:p w14:paraId="648C3F01" w14:textId="77777777" w:rsidR="00C71666" w:rsidRDefault="00C71666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 xml:space="preserve">Closing Prayer; Adjournment  </w:t>
      </w:r>
    </w:p>
    <w:sectPr w:rsidR="00C71666" w:rsidSect="00F809A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604A" w14:textId="77777777" w:rsidR="00B24BEF" w:rsidRDefault="00B24BEF">
      <w:pPr>
        <w:spacing w:after="0" w:line="240" w:lineRule="auto"/>
      </w:pPr>
      <w:r>
        <w:separator/>
      </w:r>
    </w:p>
  </w:endnote>
  <w:endnote w:type="continuationSeparator" w:id="0">
    <w:p w14:paraId="7B50DEC1" w14:textId="77777777" w:rsidR="00B24BEF" w:rsidRDefault="00B2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439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045B5" w14:textId="77777777" w:rsidR="00D8175D" w:rsidRDefault="00D817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28CC" w14:textId="77777777" w:rsidR="00B24BEF" w:rsidRDefault="00B24BEF">
      <w:pPr>
        <w:spacing w:after="0" w:line="240" w:lineRule="auto"/>
      </w:pPr>
      <w:r>
        <w:separator/>
      </w:r>
    </w:p>
  </w:footnote>
  <w:footnote w:type="continuationSeparator" w:id="0">
    <w:p w14:paraId="02CB130C" w14:textId="77777777" w:rsidR="00B24BEF" w:rsidRDefault="00B2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4F"/>
    <w:multiLevelType w:val="hybridMultilevel"/>
    <w:tmpl w:val="779E80E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A4CA49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4BB"/>
    <w:multiLevelType w:val="hybridMultilevel"/>
    <w:tmpl w:val="FA5423C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4AD2AD0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3447"/>
    <w:multiLevelType w:val="hybridMultilevel"/>
    <w:tmpl w:val="65FE2C5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3522BD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498"/>
    <w:multiLevelType w:val="hybridMultilevel"/>
    <w:tmpl w:val="E236C0D8"/>
    <w:lvl w:ilvl="0" w:tplc="D4181CD0">
      <w:start w:val="1"/>
      <w:numFmt w:val="lowerLetter"/>
      <w:pStyle w:val="Heading3"/>
      <w:lvlText w:val="%1."/>
      <w:lvlJc w:val="left"/>
      <w:pPr>
        <w:ind w:left="540" w:hanging="360"/>
      </w:pPr>
      <w:rPr>
        <w:rFonts w:hint="default"/>
        <w:u w:val="none"/>
      </w:rPr>
    </w:lvl>
    <w:lvl w:ilvl="1" w:tplc="4F5E2CF0">
      <w:start w:val="1"/>
      <w:numFmt w:val="low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0E9E"/>
    <w:multiLevelType w:val="hybridMultilevel"/>
    <w:tmpl w:val="F49A42B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2C6A44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4670"/>
    <w:multiLevelType w:val="hybridMultilevel"/>
    <w:tmpl w:val="131EA1F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B896C6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A00BC"/>
    <w:multiLevelType w:val="hybridMultilevel"/>
    <w:tmpl w:val="B1EE9346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DDA2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F081B"/>
    <w:multiLevelType w:val="hybridMultilevel"/>
    <w:tmpl w:val="4780626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DDA2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A044C4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5EAA"/>
    <w:multiLevelType w:val="multilevel"/>
    <w:tmpl w:val="3288FA86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4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AF40C3F"/>
    <w:multiLevelType w:val="hybridMultilevel"/>
    <w:tmpl w:val="7C2073AA"/>
    <w:lvl w:ilvl="0" w:tplc="F2AA1ECA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47E88"/>
    <w:multiLevelType w:val="hybridMultilevel"/>
    <w:tmpl w:val="F0FEF3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3627A9B"/>
    <w:multiLevelType w:val="hybridMultilevel"/>
    <w:tmpl w:val="A900F6C8"/>
    <w:lvl w:ilvl="0" w:tplc="CE3A4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7A"/>
    <w:rsid w:val="00003B37"/>
    <w:rsid w:val="00014235"/>
    <w:rsid w:val="00017F41"/>
    <w:rsid w:val="00044BE9"/>
    <w:rsid w:val="00050BB0"/>
    <w:rsid w:val="00051DD7"/>
    <w:rsid w:val="00056576"/>
    <w:rsid w:val="0007785D"/>
    <w:rsid w:val="00084709"/>
    <w:rsid w:val="000A0546"/>
    <w:rsid w:val="000A1142"/>
    <w:rsid w:val="000A7325"/>
    <w:rsid w:val="000C0C1E"/>
    <w:rsid w:val="000C7B10"/>
    <w:rsid w:val="000D6A5F"/>
    <w:rsid w:val="000F576A"/>
    <w:rsid w:val="000F6D2C"/>
    <w:rsid w:val="0011210E"/>
    <w:rsid w:val="00141DF6"/>
    <w:rsid w:val="0014667D"/>
    <w:rsid w:val="0015089A"/>
    <w:rsid w:val="00153516"/>
    <w:rsid w:val="0015734E"/>
    <w:rsid w:val="00175627"/>
    <w:rsid w:val="0018122C"/>
    <w:rsid w:val="0019363D"/>
    <w:rsid w:val="00195266"/>
    <w:rsid w:val="001A2456"/>
    <w:rsid w:val="001A3B47"/>
    <w:rsid w:val="001B5C71"/>
    <w:rsid w:val="001B6789"/>
    <w:rsid w:val="001C0679"/>
    <w:rsid w:val="001C3357"/>
    <w:rsid w:val="001C7950"/>
    <w:rsid w:val="001D4B11"/>
    <w:rsid w:val="001E27FA"/>
    <w:rsid w:val="001E2CD4"/>
    <w:rsid w:val="001E486E"/>
    <w:rsid w:val="001F37A1"/>
    <w:rsid w:val="00205FC5"/>
    <w:rsid w:val="00230EA2"/>
    <w:rsid w:val="002379D9"/>
    <w:rsid w:val="00245072"/>
    <w:rsid w:val="0024561E"/>
    <w:rsid w:val="0024765B"/>
    <w:rsid w:val="00251DD9"/>
    <w:rsid w:val="0025280C"/>
    <w:rsid w:val="00254F52"/>
    <w:rsid w:val="002575BD"/>
    <w:rsid w:val="00261C42"/>
    <w:rsid w:val="00262770"/>
    <w:rsid w:val="00293908"/>
    <w:rsid w:val="002A1570"/>
    <w:rsid w:val="002B5BB0"/>
    <w:rsid w:val="002C33B0"/>
    <w:rsid w:val="002C5EAD"/>
    <w:rsid w:val="002E15CE"/>
    <w:rsid w:val="00311E98"/>
    <w:rsid w:val="00351021"/>
    <w:rsid w:val="00354D97"/>
    <w:rsid w:val="00354EC8"/>
    <w:rsid w:val="00365945"/>
    <w:rsid w:val="00392287"/>
    <w:rsid w:val="00393EE6"/>
    <w:rsid w:val="0039563B"/>
    <w:rsid w:val="00395D33"/>
    <w:rsid w:val="003B0EAC"/>
    <w:rsid w:val="003B199C"/>
    <w:rsid w:val="003B3F20"/>
    <w:rsid w:val="003E2A86"/>
    <w:rsid w:val="003F37E0"/>
    <w:rsid w:val="004025B0"/>
    <w:rsid w:val="0040658F"/>
    <w:rsid w:val="00422DAA"/>
    <w:rsid w:val="00436515"/>
    <w:rsid w:val="0045004C"/>
    <w:rsid w:val="0046354D"/>
    <w:rsid w:val="00477E18"/>
    <w:rsid w:val="004819DD"/>
    <w:rsid w:val="0048201B"/>
    <w:rsid w:val="00494E34"/>
    <w:rsid w:val="004A10F9"/>
    <w:rsid w:val="004A7250"/>
    <w:rsid w:val="004B5CDC"/>
    <w:rsid w:val="004C0BDA"/>
    <w:rsid w:val="004D0554"/>
    <w:rsid w:val="004D4CC9"/>
    <w:rsid w:val="004D73DC"/>
    <w:rsid w:val="004E2E75"/>
    <w:rsid w:val="00502EFC"/>
    <w:rsid w:val="00524466"/>
    <w:rsid w:val="0052521F"/>
    <w:rsid w:val="005263C2"/>
    <w:rsid w:val="0053116C"/>
    <w:rsid w:val="0053766C"/>
    <w:rsid w:val="00551D95"/>
    <w:rsid w:val="00577984"/>
    <w:rsid w:val="0058213B"/>
    <w:rsid w:val="00583608"/>
    <w:rsid w:val="0058461C"/>
    <w:rsid w:val="005906C6"/>
    <w:rsid w:val="005935D8"/>
    <w:rsid w:val="00595684"/>
    <w:rsid w:val="005B6541"/>
    <w:rsid w:val="005C0525"/>
    <w:rsid w:val="005C18C3"/>
    <w:rsid w:val="005D010A"/>
    <w:rsid w:val="005D6244"/>
    <w:rsid w:val="005D7A98"/>
    <w:rsid w:val="005F7944"/>
    <w:rsid w:val="005F7D4F"/>
    <w:rsid w:val="00616134"/>
    <w:rsid w:val="00617BBF"/>
    <w:rsid w:val="006278D2"/>
    <w:rsid w:val="00627E10"/>
    <w:rsid w:val="00630C97"/>
    <w:rsid w:val="00632215"/>
    <w:rsid w:val="00634979"/>
    <w:rsid w:val="00652220"/>
    <w:rsid w:val="006578D8"/>
    <w:rsid w:val="00687DFD"/>
    <w:rsid w:val="00696EFA"/>
    <w:rsid w:val="006A3F97"/>
    <w:rsid w:val="006B66C8"/>
    <w:rsid w:val="006C32E6"/>
    <w:rsid w:val="006C7C25"/>
    <w:rsid w:val="006D3BB5"/>
    <w:rsid w:val="006D6F59"/>
    <w:rsid w:val="006D7C5B"/>
    <w:rsid w:val="006E6444"/>
    <w:rsid w:val="006F26F9"/>
    <w:rsid w:val="006F6A67"/>
    <w:rsid w:val="00715AF9"/>
    <w:rsid w:val="00715E99"/>
    <w:rsid w:val="00746ACC"/>
    <w:rsid w:val="0075050B"/>
    <w:rsid w:val="00754230"/>
    <w:rsid w:val="00764B20"/>
    <w:rsid w:val="00767C22"/>
    <w:rsid w:val="00772170"/>
    <w:rsid w:val="0078323B"/>
    <w:rsid w:val="007B1880"/>
    <w:rsid w:val="007B3246"/>
    <w:rsid w:val="007D182D"/>
    <w:rsid w:val="007E3966"/>
    <w:rsid w:val="00803DCD"/>
    <w:rsid w:val="00804FE2"/>
    <w:rsid w:val="0081175A"/>
    <w:rsid w:val="008333FA"/>
    <w:rsid w:val="008400D4"/>
    <w:rsid w:val="00841995"/>
    <w:rsid w:val="00851F0F"/>
    <w:rsid w:val="00860FE1"/>
    <w:rsid w:val="008611FC"/>
    <w:rsid w:val="00864E83"/>
    <w:rsid w:val="00866060"/>
    <w:rsid w:val="0087049F"/>
    <w:rsid w:val="00871564"/>
    <w:rsid w:val="00880826"/>
    <w:rsid w:val="00880F90"/>
    <w:rsid w:val="008A73AA"/>
    <w:rsid w:val="008B2198"/>
    <w:rsid w:val="008B5598"/>
    <w:rsid w:val="008D77ED"/>
    <w:rsid w:val="008E0E1C"/>
    <w:rsid w:val="008E14FA"/>
    <w:rsid w:val="008E20D1"/>
    <w:rsid w:val="008E5FE8"/>
    <w:rsid w:val="008F6566"/>
    <w:rsid w:val="00914BDB"/>
    <w:rsid w:val="0094533D"/>
    <w:rsid w:val="0096427E"/>
    <w:rsid w:val="00980307"/>
    <w:rsid w:val="00980956"/>
    <w:rsid w:val="00981A50"/>
    <w:rsid w:val="009879CA"/>
    <w:rsid w:val="0099341A"/>
    <w:rsid w:val="009B6196"/>
    <w:rsid w:val="009B62FD"/>
    <w:rsid w:val="009C0FE7"/>
    <w:rsid w:val="009C33CD"/>
    <w:rsid w:val="009C65AE"/>
    <w:rsid w:val="009E2B3A"/>
    <w:rsid w:val="009E3B53"/>
    <w:rsid w:val="009F096F"/>
    <w:rsid w:val="009F31F8"/>
    <w:rsid w:val="009F5561"/>
    <w:rsid w:val="00A135DD"/>
    <w:rsid w:val="00A37036"/>
    <w:rsid w:val="00A469FF"/>
    <w:rsid w:val="00A55780"/>
    <w:rsid w:val="00A648A4"/>
    <w:rsid w:val="00A64B4B"/>
    <w:rsid w:val="00A6571A"/>
    <w:rsid w:val="00A71359"/>
    <w:rsid w:val="00A74BA2"/>
    <w:rsid w:val="00A76BCD"/>
    <w:rsid w:val="00A813E5"/>
    <w:rsid w:val="00A85492"/>
    <w:rsid w:val="00AB7533"/>
    <w:rsid w:val="00AC432B"/>
    <w:rsid w:val="00AD476D"/>
    <w:rsid w:val="00B05649"/>
    <w:rsid w:val="00B1733B"/>
    <w:rsid w:val="00B24BEF"/>
    <w:rsid w:val="00B664E1"/>
    <w:rsid w:val="00B70907"/>
    <w:rsid w:val="00BA2381"/>
    <w:rsid w:val="00BD4CC8"/>
    <w:rsid w:val="00BD7084"/>
    <w:rsid w:val="00BF0ECB"/>
    <w:rsid w:val="00C06BF9"/>
    <w:rsid w:val="00C3723C"/>
    <w:rsid w:val="00C5726F"/>
    <w:rsid w:val="00C61A80"/>
    <w:rsid w:val="00C70048"/>
    <w:rsid w:val="00C71666"/>
    <w:rsid w:val="00C74BF8"/>
    <w:rsid w:val="00C81A00"/>
    <w:rsid w:val="00C83259"/>
    <w:rsid w:val="00C86708"/>
    <w:rsid w:val="00C955DF"/>
    <w:rsid w:val="00CA2F7F"/>
    <w:rsid w:val="00CC24E3"/>
    <w:rsid w:val="00CC2E80"/>
    <w:rsid w:val="00CC4C38"/>
    <w:rsid w:val="00CE1E18"/>
    <w:rsid w:val="00CE4535"/>
    <w:rsid w:val="00CE61AA"/>
    <w:rsid w:val="00CE7E53"/>
    <w:rsid w:val="00D03BF4"/>
    <w:rsid w:val="00D03F37"/>
    <w:rsid w:val="00D22943"/>
    <w:rsid w:val="00D245C2"/>
    <w:rsid w:val="00D255FE"/>
    <w:rsid w:val="00D32841"/>
    <w:rsid w:val="00D46E34"/>
    <w:rsid w:val="00D47E52"/>
    <w:rsid w:val="00D53F7E"/>
    <w:rsid w:val="00D5710D"/>
    <w:rsid w:val="00D6171E"/>
    <w:rsid w:val="00D741EA"/>
    <w:rsid w:val="00D8175D"/>
    <w:rsid w:val="00D90EA3"/>
    <w:rsid w:val="00DA61A7"/>
    <w:rsid w:val="00DB6A7A"/>
    <w:rsid w:val="00DC4C7A"/>
    <w:rsid w:val="00DD156D"/>
    <w:rsid w:val="00DD575A"/>
    <w:rsid w:val="00DE0688"/>
    <w:rsid w:val="00DF4F34"/>
    <w:rsid w:val="00E014CF"/>
    <w:rsid w:val="00E07F0D"/>
    <w:rsid w:val="00E11659"/>
    <w:rsid w:val="00E16E3F"/>
    <w:rsid w:val="00E31CB4"/>
    <w:rsid w:val="00E35A01"/>
    <w:rsid w:val="00E40E4A"/>
    <w:rsid w:val="00E4485D"/>
    <w:rsid w:val="00E45F60"/>
    <w:rsid w:val="00E47109"/>
    <w:rsid w:val="00E5063C"/>
    <w:rsid w:val="00E84C0D"/>
    <w:rsid w:val="00E8659D"/>
    <w:rsid w:val="00EA5455"/>
    <w:rsid w:val="00EB12BA"/>
    <w:rsid w:val="00EB2BFD"/>
    <w:rsid w:val="00EB6A0A"/>
    <w:rsid w:val="00EC7943"/>
    <w:rsid w:val="00ED36B5"/>
    <w:rsid w:val="00ED5433"/>
    <w:rsid w:val="00EE0169"/>
    <w:rsid w:val="00EE6BCB"/>
    <w:rsid w:val="00EF10AA"/>
    <w:rsid w:val="00F01032"/>
    <w:rsid w:val="00F0132D"/>
    <w:rsid w:val="00F01B1D"/>
    <w:rsid w:val="00F142BB"/>
    <w:rsid w:val="00F16281"/>
    <w:rsid w:val="00F500B4"/>
    <w:rsid w:val="00F60B3F"/>
    <w:rsid w:val="00F809AE"/>
    <w:rsid w:val="00FA0DF6"/>
    <w:rsid w:val="00FB1EB5"/>
    <w:rsid w:val="00FB681D"/>
    <w:rsid w:val="00FB68B8"/>
    <w:rsid w:val="00FB7E6A"/>
    <w:rsid w:val="00FD151E"/>
    <w:rsid w:val="00FD4C6A"/>
    <w:rsid w:val="00FE4D6B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39767"/>
  <w15:docId w15:val="{FB5E916A-6449-499C-A7A3-4E7F83A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autoRedefine/>
    <w:uiPriority w:val="3"/>
    <w:unhideWhenUsed/>
    <w:qFormat/>
    <w:rsid w:val="004B5CDC"/>
    <w:pPr>
      <w:widowControl w:val="0"/>
      <w:numPr>
        <w:numId w:val="3"/>
      </w:numPr>
      <w:spacing w:before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autoRedefine/>
    <w:uiPriority w:val="3"/>
    <w:unhideWhenUsed/>
    <w:qFormat/>
    <w:rsid w:val="00BD7084"/>
    <w:pPr>
      <w:widowControl w:val="0"/>
      <w:numPr>
        <w:ilvl w:val="1"/>
        <w:numId w:val="1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4B5CDC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sid w:val="00BD7084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78323B"/>
    <w:pPr>
      <w:spacing w:after="0"/>
      <w:ind w:left="720"/>
      <w:contextualSpacing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nhideWhenUsed/>
    <w:rsid w:val="005821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6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4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0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1C576224C4A31B5ACCA656C6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81B1-0999-4D9E-AE8F-DCE1869336DD}"/>
      </w:docPartPr>
      <w:docPartBody>
        <w:p w:rsidR="00C10261" w:rsidRDefault="00692B5F">
          <w:pPr>
            <w:pStyle w:val="3FE1C576224C4A31B5ACCA656C638800"/>
          </w:pPr>
          <w:r>
            <w:t>Meeting Minutes</w:t>
          </w:r>
        </w:p>
      </w:docPartBody>
    </w:docPart>
    <w:docPart>
      <w:docPartPr>
        <w:name w:val="24536B6593714599A41F8F079855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FAD4-7196-4D2B-9A12-8C87BCF61C7C}"/>
      </w:docPartPr>
      <w:docPartBody>
        <w:p w:rsidR="00C10261" w:rsidRDefault="00692B5F">
          <w:pPr>
            <w:pStyle w:val="24536B6593714599A41F8F079855D70A"/>
          </w:pPr>
          <w:r>
            <w:t>Date</w:t>
          </w:r>
        </w:p>
      </w:docPartBody>
    </w:docPart>
    <w:docPart>
      <w:docPartPr>
        <w:name w:val="D9465C3E72444AA698EBC33507C9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3EF-7AEC-4A2A-9B9C-B25E8E3FD890}"/>
      </w:docPartPr>
      <w:docPartBody>
        <w:p w:rsidR="00C10261" w:rsidRDefault="00137878" w:rsidP="00137878">
          <w:pPr>
            <w:pStyle w:val="D9465C3E72444AA698EBC33507C9DED8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78"/>
    <w:rsid w:val="00047581"/>
    <w:rsid w:val="00061F52"/>
    <w:rsid w:val="00084E42"/>
    <w:rsid w:val="00132408"/>
    <w:rsid w:val="00137878"/>
    <w:rsid w:val="001434F6"/>
    <w:rsid w:val="0033729D"/>
    <w:rsid w:val="0037415A"/>
    <w:rsid w:val="00380613"/>
    <w:rsid w:val="00441918"/>
    <w:rsid w:val="005927F5"/>
    <w:rsid w:val="00680B54"/>
    <w:rsid w:val="00692B5F"/>
    <w:rsid w:val="006D0CE6"/>
    <w:rsid w:val="007A6912"/>
    <w:rsid w:val="007D5BF5"/>
    <w:rsid w:val="00801B0B"/>
    <w:rsid w:val="0084275E"/>
    <w:rsid w:val="00864DEF"/>
    <w:rsid w:val="00872F54"/>
    <w:rsid w:val="0091634E"/>
    <w:rsid w:val="0097441B"/>
    <w:rsid w:val="009F5B21"/>
    <w:rsid w:val="00A22E33"/>
    <w:rsid w:val="00BB0D79"/>
    <w:rsid w:val="00BF0BE7"/>
    <w:rsid w:val="00C10261"/>
    <w:rsid w:val="00C1227F"/>
    <w:rsid w:val="00C624B4"/>
    <w:rsid w:val="00C7164A"/>
    <w:rsid w:val="00C8583B"/>
    <w:rsid w:val="00D54636"/>
    <w:rsid w:val="00D9332D"/>
    <w:rsid w:val="00DA0B5B"/>
    <w:rsid w:val="00DA2DAB"/>
    <w:rsid w:val="00E05A34"/>
    <w:rsid w:val="00E10E3B"/>
    <w:rsid w:val="00E57C79"/>
    <w:rsid w:val="00E9216E"/>
    <w:rsid w:val="00EB46C0"/>
    <w:rsid w:val="00EB5A74"/>
    <w:rsid w:val="00EB7DA7"/>
    <w:rsid w:val="00F75B14"/>
    <w:rsid w:val="00F772C2"/>
    <w:rsid w:val="00F86797"/>
    <w:rsid w:val="00F97BE0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1C576224C4A31B5ACCA656C638800">
    <w:name w:val="3FE1C576224C4A31B5ACCA656C638800"/>
  </w:style>
  <w:style w:type="paragraph" w:customStyle="1" w:styleId="24536B6593714599A41F8F079855D70A">
    <w:name w:val="24536B6593714599A41F8F079855D70A"/>
  </w:style>
  <w:style w:type="paragraph" w:customStyle="1" w:styleId="D9465C3E72444AA698EBC33507C9DED8">
    <w:name w:val="D9465C3E72444AA698EBC33507C9DED8"/>
    <w:rsid w:val="00137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0B7D-C558-46C3-8AE8-F6AAA991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2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DiLuzio</cp:lastModifiedBy>
  <cp:revision>2</cp:revision>
  <cp:lastPrinted>2021-10-12T06:37:00Z</cp:lastPrinted>
  <dcterms:created xsi:type="dcterms:W3CDTF">2021-10-13T15:39:00Z</dcterms:created>
  <dcterms:modified xsi:type="dcterms:W3CDTF">2021-10-13T15:39:00Z</dcterms:modified>
  <cp:version/>
</cp:coreProperties>
</file>